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A06" w:rsidRPr="000D3141" w:rsidRDefault="00982A06" w:rsidP="00982A06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982A06" w:rsidRDefault="00982A06" w:rsidP="00982A06">
      <w:pPr>
        <w:ind w:left="720"/>
        <w:jc w:val="center"/>
        <w:rPr>
          <w:b/>
          <w:szCs w:val="24"/>
        </w:rPr>
      </w:pPr>
    </w:p>
    <w:p w:rsidR="00982A06" w:rsidRDefault="00982A06" w:rsidP="00982A06">
      <w:pPr>
        <w:ind w:left="720"/>
        <w:jc w:val="center"/>
        <w:rPr>
          <w:b/>
          <w:szCs w:val="24"/>
        </w:rPr>
      </w:pPr>
    </w:p>
    <w:p w:rsidR="00982A06" w:rsidRDefault="00982A06" w:rsidP="00982A06">
      <w:pPr>
        <w:ind w:left="720"/>
        <w:jc w:val="center"/>
        <w:rPr>
          <w:b/>
          <w:szCs w:val="24"/>
        </w:rPr>
      </w:pPr>
    </w:p>
    <w:p w:rsidR="00982A06" w:rsidRPr="008C222B" w:rsidRDefault="00982A06" w:rsidP="00982A06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27</w:t>
      </w:r>
    </w:p>
    <w:p w:rsidR="00982A06" w:rsidRDefault="00982A06" w:rsidP="00982A06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16.07.2025 г.</w:t>
      </w:r>
    </w:p>
    <w:p w:rsidR="00982A06" w:rsidRDefault="00982A06" w:rsidP="00982A06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>
        <w:rPr>
          <w:bCs/>
          <w:szCs w:val="24"/>
        </w:rPr>
        <w:t>Заседанието се ръководи от председателя на Сметната палата Димитър Главчев.</w:t>
      </w:r>
    </w:p>
    <w:p w:rsidR="00164C2D" w:rsidRPr="00D8088A" w:rsidRDefault="00164C2D" w:rsidP="00164C2D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D8088A">
        <w:rPr>
          <w:bCs/>
          <w:spacing w:val="-4"/>
          <w:szCs w:val="24"/>
        </w:rPr>
        <w:t xml:space="preserve">На заседанието присъстваха: Димитър Главчев, председател на Сметната палата, Маргарита Николова и Силвия </w:t>
      </w:r>
      <w:proofErr w:type="spellStart"/>
      <w:r w:rsidRPr="00D8088A">
        <w:rPr>
          <w:bCs/>
          <w:spacing w:val="-4"/>
          <w:szCs w:val="24"/>
        </w:rPr>
        <w:t>Къдрева</w:t>
      </w:r>
      <w:proofErr w:type="spellEnd"/>
      <w:r w:rsidRPr="00D8088A">
        <w:rPr>
          <w:bCs/>
          <w:spacing w:val="-4"/>
          <w:szCs w:val="24"/>
        </w:rPr>
        <w:t xml:space="preserve">, заместник-председатели на Сметната палата и </w:t>
      </w:r>
      <w:r w:rsidR="005F17E5">
        <w:rPr>
          <w:bCs/>
          <w:spacing w:val="-4"/>
          <w:szCs w:val="24"/>
        </w:rPr>
        <w:br/>
      </w:r>
      <w:bookmarkStart w:id="0" w:name="_GoBack"/>
      <w:bookmarkEnd w:id="0"/>
      <w:r w:rsidRPr="00D8088A">
        <w:rPr>
          <w:bCs/>
          <w:spacing w:val="-4"/>
          <w:szCs w:val="24"/>
        </w:rPr>
        <w:t>проф. Георги Иванов, член на Сметната палата.</w:t>
      </w:r>
    </w:p>
    <w:p w:rsidR="00164C2D" w:rsidRDefault="00164C2D" w:rsidP="00164C2D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D8088A">
        <w:rPr>
          <w:bCs/>
          <w:spacing w:val="-4"/>
          <w:szCs w:val="24"/>
        </w:rPr>
        <w:t xml:space="preserve">В дистанционна видеоконферентна връзка участва: Даниела </w:t>
      </w:r>
      <w:proofErr w:type="spellStart"/>
      <w:r w:rsidRPr="00D8088A">
        <w:rPr>
          <w:bCs/>
          <w:spacing w:val="-4"/>
          <w:szCs w:val="24"/>
        </w:rPr>
        <w:t>Въткова</w:t>
      </w:r>
      <w:proofErr w:type="spellEnd"/>
      <w:r w:rsidRPr="00D8088A">
        <w:rPr>
          <w:bCs/>
          <w:spacing w:val="-4"/>
          <w:szCs w:val="24"/>
        </w:rPr>
        <w:t>-Милушева, член на Сметната палата.</w:t>
      </w:r>
    </w:p>
    <w:p w:rsidR="00982A06" w:rsidRDefault="00982A06" w:rsidP="00982A06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p w:rsidR="00982A06" w:rsidRPr="00176553" w:rsidRDefault="00982A06" w:rsidP="00982A06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982A06" w:rsidRPr="00980543" w:rsidTr="00405856">
        <w:trPr>
          <w:trHeight w:val="719"/>
        </w:trPr>
        <w:tc>
          <w:tcPr>
            <w:tcW w:w="5353" w:type="dxa"/>
            <w:vAlign w:val="center"/>
          </w:tcPr>
          <w:p w:rsidR="00982A06" w:rsidRPr="00980543" w:rsidRDefault="00982A06" w:rsidP="00405856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982A06" w:rsidRPr="00980543" w:rsidRDefault="00982A06" w:rsidP="00405856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982A06" w:rsidTr="00405856">
        <w:tc>
          <w:tcPr>
            <w:tcW w:w="5353" w:type="dxa"/>
            <w:vAlign w:val="center"/>
          </w:tcPr>
          <w:p w:rsidR="00982A06" w:rsidRDefault="00982A06" w:rsidP="00405856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982A06" w:rsidRPr="00982A06" w:rsidRDefault="00982A06" w:rsidP="00982A0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982A06">
              <w:rPr>
                <w:bCs/>
                <w:spacing w:val="-4"/>
                <w:szCs w:val="24"/>
              </w:rPr>
              <w:t>Одитен доклад № 0500300323 за извършен одит за съответствие при управлението и разпореждането с имоти – общинска собственост на общините Мадан, Поморие и Чирпан, за периода от 01.01.2021 г. до 31.12.2022 г.</w:t>
            </w:r>
          </w:p>
          <w:p w:rsidR="00982A06" w:rsidRDefault="00982A06" w:rsidP="00405856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982A06" w:rsidRDefault="00982A06" w:rsidP="0040585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982A06" w:rsidRPr="00C60E17" w:rsidRDefault="00982A06" w:rsidP="00405856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982A06" w:rsidRDefault="00982A06" w:rsidP="0040585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82A06" w:rsidRPr="006042AE" w:rsidRDefault="00982A06" w:rsidP="00405856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982A06" w:rsidRPr="006042AE" w:rsidRDefault="00982A06" w:rsidP="0040585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82A06" w:rsidRPr="0081558A" w:rsidRDefault="00982A06" w:rsidP="00405856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82A06" w:rsidRDefault="00982A06" w:rsidP="00405856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982A06" w:rsidTr="00405856">
        <w:tc>
          <w:tcPr>
            <w:tcW w:w="5353" w:type="dxa"/>
            <w:vAlign w:val="center"/>
          </w:tcPr>
          <w:p w:rsidR="00982A06" w:rsidRDefault="00982A06" w:rsidP="00982A06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982A06" w:rsidRPr="00982A06" w:rsidRDefault="00982A06" w:rsidP="00982A0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982A06">
              <w:rPr>
                <w:bCs/>
                <w:spacing w:val="-4"/>
                <w:szCs w:val="24"/>
              </w:rPr>
              <w:t>Одитен доклад № 0400304625 за извършен финансов одит на консолидирания годишен финансов отчет на община Кочериново за 2024 г., съдържащ отрицателно мнение.</w:t>
            </w:r>
          </w:p>
          <w:p w:rsidR="00982A06" w:rsidRDefault="00982A06" w:rsidP="00982A06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982A06" w:rsidRDefault="00982A06" w:rsidP="00982A0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982A06" w:rsidRPr="00C60E17" w:rsidRDefault="00982A06" w:rsidP="00982A06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982A06" w:rsidRDefault="00982A06" w:rsidP="00982A0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82A06" w:rsidRPr="006042AE" w:rsidRDefault="00982A06" w:rsidP="00982A06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982A06" w:rsidRPr="006042AE" w:rsidRDefault="00982A06" w:rsidP="00982A0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82A06" w:rsidRPr="0081558A" w:rsidRDefault="00982A06" w:rsidP="00982A0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82A06" w:rsidRDefault="00982A06" w:rsidP="00405856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982A06" w:rsidTr="00405856">
        <w:tc>
          <w:tcPr>
            <w:tcW w:w="5353" w:type="dxa"/>
            <w:vAlign w:val="center"/>
          </w:tcPr>
          <w:p w:rsidR="00982A06" w:rsidRDefault="00982A06" w:rsidP="00982A06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982A06" w:rsidRPr="00982A06" w:rsidRDefault="00982A06" w:rsidP="00982A0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982A06">
              <w:rPr>
                <w:bCs/>
                <w:spacing w:val="-4"/>
                <w:szCs w:val="24"/>
              </w:rPr>
              <w:t>Одитен доклад № 0400101025 за извършен финансов одит на консолидирания годишен финансов отчет на Селскостопанската академия за 2024 г., съдържащ квалифицирано мнение.</w:t>
            </w:r>
          </w:p>
          <w:p w:rsidR="00982A06" w:rsidRDefault="00982A06" w:rsidP="00982A06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982A06" w:rsidRDefault="00982A06" w:rsidP="00982A0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982A06" w:rsidRPr="00C60E17" w:rsidRDefault="00982A06" w:rsidP="00982A06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982A06" w:rsidRDefault="00982A06" w:rsidP="00982A0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82A06" w:rsidRPr="006042AE" w:rsidRDefault="00982A06" w:rsidP="00982A06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982A06" w:rsidRPr="006042AE" w:rsidRDefault="00982A06" w:rsidP="00982A0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82A06" w:rsidRPr="0081558A" w:rsidRDefault="00982A06" w:rsidP="00982A0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82A06" w:rsidRDefault="00982A06" w:rsidP="00405856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982A06" w:rsidTr="00405856">
        <w:tc>
          <w:tcPr>
            <w:tcW w:w="5353" w:type="dxa"/>
            <w:vAlign w:val="center"/>
          </w:tcPr>
          <w:p w:rsidR="00982A06" w:rsidRDefault="00982A06" w:rsidP="00982A06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982A06" w:rsidRPr="00982A06" w:rsidRDefault="00982A06" w:rsidP="00982A0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982A06">
              <w:rPr>
                <w:bCs/>
                <w:spacing w:val="-4"/>
                <w:szCs w:val="24"/>
              </w:rPr>
              <w:t>Одитен доклад № 0400304025 за извършен финансов одит на консолидирания годишен финансов отчет на община Ардино за 2024 г., съдържащ квалифицирано мнение.</w:t>
            </w:r>
          </w:p>
          <w:p w:rsidR="00982A06" w:rsidRDefault="00982A06" w:rsidP="00982A06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982A06" w:rsidRDefault="00982A06" w:rsidP="00982A0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982A06" w:rsidRPr="00C60E17" w:rsidRDefault="00982A06" w:rsidP="00982A06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982A06" w:rsidRDefault="00982A06" w:rsidP="00982A0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82A06" w:rsidRPr="006042AE" w:rsidRDefault="00982A06" w:rsidP="00982A06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982A06" w:rsidRPr="006042AE" w:rsidRDefault="00982A06" w:rsidP="00982A0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82A06" w:rsidRPr="0081558A" w:rsidRDefault="00982A06" w:rsidP="00982A0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82A06" w:rsidRDefault="00982A06" w:rsidP="00405856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982A06" w:rsidTr="00405856">
        <w:tc>
          <w:tcPr>
            <w:tcW w:w="5353" w:type="dxa"/>
            <w:vAlign w:val="center"/>
          </w:tcPr>
          <w:p w:rsidR="00982A06" w:rsidRDefault="00982A06" w:rsidP="00982A06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982A06" w:rsidRPr="00982A06" w:rsidRDefault="00982A06" w:rsidP="00982A0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982A06">
              <w:rPr>
                <w:bCs/>
                <w:spacing w:val="-4"/>
                <w:szCs w:val="24"/>
              </w:rPr>
              <w:t xml:space="preserve">Одитен доклад № 0100302825 за извършен финансов одит на консолидирания годишен финансов отчет на община Кнежа за 2024 г., съдържащ </w:t>
            </w:r>
            <w:proofErr w:type="spellStart"/>
            <w:r w:rsidRPr="00982A06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982A06">
              <w:rPr>
                <w:bCs/>
                <w:spacing w:val="-4"/>
                <w:szCs w:val="24"/>
              </w:rPr>
              <w:t xml:space="preserve"> мнение.</w:t>
            </w:r>
          </w:p>
          <w:p w:rsidR="00982A06" w:rsidRDefault="00982A06" w:rsidP="00982A06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982A06" w:rsidRDefault="00982A06" w:rsidP="00982A0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982A06" w:rsidRPr="00C60E17" w:rsidRDefault="00982A06" w:rsidP="00982A06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982A06" w:rsidRDefault="00982A06" w:rsidP="00982A0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82A06" w:rsidRPr="006042AE" w:rsidRDefault="00982A06" w:rsidP="00982A06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982A06" w:rsidRPr="006042AE" w:rsidRDefault="00982A06" w:rsidP="00982A0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82A06" w:rsidRPr="0081558A" w:rsidRDefault="00982A06" w:rsidP="00982A0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82A06" w:rsidRDefault="00982A06" w:rsidP="00405856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982A06" w:rsidTr="00405856">
        <w:tc>
          <w:tcPr>
            <w:tcW w:w="5353" w:type="dxa"/>
            <w:vAlign w:val="center"/>
          </w:tcPr>
          <w:p w:rsidR="00982A06" w:rsidRDefault="00982A06" w:rsidP="00982A06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982A06" w:rsidRPr="00982A06" w:rsidRDefault="00982A06" w:rsidP="00982A0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982A06">
              <w:rPr>
                <w:bCs/>
                <w:spacing w:val="-4"/>
                <w:szCs w:val="24"/>
              </w:rPr>
              <w:t xml:space="preserve">Одитен доклад № 0400316724 за извършен финансов одит на консолидирания годишен финансов отчет на община Хасково за 2024 г., съдържащ </w:t>
            </w:r>
            <w:proofErr w:type="spellStart"/>
            <w:r w:rsidRPr="00982A06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982A06">
              <w:rPr>
                <w:bCs/>
                <w:spacing w:val="-4"/>
                <w:szCs w:val="24"/>
              </w:rPr>
              <w:t xml:space="preserve"> мнение.</w:t>
            </w:r>
          </w:p>
          <w:p w:rsidR="00982A06" w:rsidRDefault="00982A06" w:rsidP="00982A06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982A06" w:rsidRDefault="00982A06" w:rsidP="00982A0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982A06" w:rsidRPr="00C60E17" w:rsidRDefault="00982A06" w:rsidP="00982A06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982A06" w:rsidRDefault="00982A06" w:rsidP="00982A0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82A06" w:rsidRPr="006042AE" w:rsidRDefault="00982A06" w:rsidP="00982A06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982A06" w:rsidRPr="006042AE" w:rsidRDefault="00982A06" w:rsidP="00982A0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82A06" w:rsidRPr="0081558A" w:rsidRDefault="00982A06" w:rsidP="00982A0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82A06" w:rsidRDefault="00982A06" w:rsidP="00405856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982A06" w:rsidTr="00405856">
        <w:tc>
          <w:tcPr>
            <w:tcW w:w="5353" w:type="dxa"/>
            <w:vAlign w:val="center"/>
          </w:tcPr>
          <w:p w:rsidR="00982A06" w:rsidRDefault="00982A06" w:rsidP="00982A06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982A06" w:rsidRPr="00982A06" w:rsidRDefault="00982A06" w:rsidP="00982A0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982A06">
              <w:rPr>
                <w:bCs/>
                <w:spacing w:val="-4"/>
                <w:szCs w:val="24"/>
              </w:rPr>
              <w:t xml:space="preserve">Одитен доклад № 0400306125 за извършен финансов одит на консолидирания годишен финансов отчет на община Свиленград за 2024 г., съдържащ </w:t>
            </w:r>
            <w:proofErr w:type="spellStart"/>
            <w:r w:rsidRPr="00982A06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982A06">
              <w:rPr>
                <w:bCs/>
                <w:spacing w:val="-4"/>
                <w:szCs w:val="24"/>
              </w:rPr>
              <w:t xml:space="preserve"> мнение.</w:t>
            </w:r>
          </w:p>
          <w:p w:rsidR="00982A06" w:rsidRDefault="00982A06" w:rsidP="00982A06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982A06" w:rsidRDefault="00982A06" w:rsidP="00982A0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982A06" w:rsidRPr="00C60E17" w:rsidRDefault="00982A06" w:rsidP="00982A06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982A06" w:rsidRDefault="00982A06" w:rsidP="00982A0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82A06" w:rsidRPr="006042AE" w:rsidRDefault="00982A06" w:rsidP="00982A06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982A06" w:rsidRPr="006042AE" w:rsidRDefault="00982A06" w:rsidP="00982A0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82A06" w:rsidRPr="0081558A" w:rsidRDefault="00982A06" w:rsidP="00982A0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82A06" w:rsidRDefault="00982A06" w:rsidP="00405856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</w:tbl>
    <w:p w:rsidR="00FA2CE1" w:rsidRDefault="00FA2CE1"/>
    <w:p w:rsidR="00982A06" w:rsidRDefault="00982A06"/>
    <w:p w:rsidR="00982A06" w:rsidRDefault="00982A06" w:rsidP="00982A06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982A06" w:rsidRDefault="00982A06" w:rsidP="00982A06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982A06" w:rsidRDefault="00982A06"/>
    <w:sectPr w:rsidR="00982A06" w:rsidSect="00982A06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53D" w:rsidRDefault="0069453D" w:rsidP="00982A06">
      <w:pPr>
        <w:spacing w:after="0" w:line="240" w:lineRule="auto"/>
      </w:pPr>
      <w:r>
        <w:separator/>
      </w:r>
    </w:p>
  </w:endnote>
  <w:endnote w:type="continuationSeparator" w:id="0">
    <w:p w:rsidR="0069453D" w:rsidRDefault="0069453D" w:rsidP="00982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0824914"/>
      <w:docPartObj>
        <w:docPartGallery w:val="Page Numbers (Bottom of Page)"/>
        <w:docPartUnique/>
      </w:docPartObj>
    </w:sdtPr>
    <w:sdtEndPr/>
    <w:sdtContent>
      <w:p w:rsidR="00982A06" w:rsidRDefault="00982A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17E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82A06" w:rsidRDefault="00982A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53D" w:rsidRDefault="0069453D" w:rsidP="00982A06">
      <w:pPr>
        <w:spacing w:after="0" w:line="240" w:lineRule="auto"/>
      </w:pPr>
      <w:r>
        <w:separator/>
      </w:r>
    </w:p>
  </w:footnote>
  <w:footnote w:type="continuationSeparator" w:id="0">
    <w:p w:rsidR="0069453D" w:rsidRDefault="0069453D" w:rsidP="00982A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A06"/>
    <w:rsid w:val="00081C03"/>
    <w:rsid w:val="00164C2D"/>
    <w:rsid w:val="005F17E5"/>
    <w:rsid w:val="00650CA1"/>
    <w:rsid w:val="0069453D"/>
    <w:rsid w:val="00982A06"/>
    <w:rsid w:val="00FA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9157B"/>
  <w15:chartTrackingRefBased/>
  <w15:docId w15:val="{6CECD6B8-93F6-4AB9-A238-14D31EEA8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2A06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2A0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2A06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982A0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2A06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4</cp:revision>
  <dcterms:created xsi:type="dcterms:W3CDTF">2025-07-15T11:42:00Z</dcterms:created>
  <dcterms:modified xsi:type="dcterms:W3CDTF">2025-07-18T08:19:00Z</dcterms:modified>
</cp:coreProperties>
</file>